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5E84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Kedves Érdeklődő Szakember!</w:t>
      </w:r>
    </w:p>
    <w:p w14:paraId="74F2D520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22E73166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Figyelmébe ajánljuk a </w:t>
      </w:r>
      <w:r w:rsidRPr="00BC33CD">
        <w:rPr>
          <w:b/>
          <w:bCs/>
          <w:i/>
          <w:iCs/>
          <w:color w:val="auto"/>
          <w:sz w:val="20"/>
          <w:szCs w:val="20"/>
          <w:lang w:eastAsia="en-US"/>
        </w:rPr>
        <w:t>Gyermekút a kora gyermekkori intervenciós ellátórendszerben</w:t>
      </w:r>
      <w:r w:rsidRPr="00BC33CD">
        <w:rPr>
          <w:color w:val="auto"/>
          <w:sz w:val="20"/>
          <w:szCs w:val="20"/>
          <w:lang w:eastAsia="en-US"/>
        </w:rPr>
        <w:t xml:space="preserve"> </w:t>
      </w:r>
      <w:r w:rsidRPr="00BC33CD">
        <w:rPr>
          <w:color w:val="auto"/>
          <w:sz w:val="20"/>
          <w:szCs w:val="20"/>
        </w:rPr>
        <w:t xml:space="preserve">című </w:t>
      </w:r>
      <w:r w:rsidRPr="00BC33CD">
        <w:rPr>
          <w:b/>
          <w:bCs/>
          <w:color w:val="auto"/>
          <w:sz w:val="20"/>
          <w:szCs w:val="20"/>
        </w:rPr>
        <w:t>akkreditált/minősített,</w:t>
      </w:r>
      <w:r w:rsidRPr="00BC33CD">
        <w:rPr>
          <w:color w:val="auto"/>
          <w:sz w:val="20"/>
          <w:szCs w:val="20"/>
        </w:rPr>
        <w:t xml:space="preserve"> </w:t>
      </w:r>
      <w:r w:rsidRPr="00BC33CD">
        <w:rPr>
          <w:b/>
          <w:bCs/>
          <w:color w:val="auto"/>
          <w:sz w:val="20"/>
          <w:szCs w:val="20"/>
        </w:rPr>
        <w:t>ingyenes</w:t>
      </w:r>
      <w:r w:rsidRPr="00BC33CD">
        <w:rPr>
          <w:color w:val="auto"/>
          <w:sz w:val="20"/>
          <w:szCs w:val="20"/>
        </w:rPr>
        <w:t xml:space="preserve"> továbbképzésünket, amelyet jelenleg </w:t>
      </w:r>
      <w:r w:rsidRPr="00AA5706">
        <w:rPr>
          <w:b/>
          <w:bCs/>
          <w:color w:val="auto"/>
          <w:sz w:val="20"/>
          <w:szCs w:val="20"/>
        </w:rPr>
        <w:t>online</w:t>
      </w:r>
      <w:r w:rsidRPr="00BC33CD">
        <w:rPr>
          <w:color w:val="auto"/>
          <w:sz w:val="20"/>
          <w:szCs w:val="20"/>
        </w:rPr>
        <w:t xml:space="preserve"> formában valósítunk meg.</w:t>
      </w:r>
    </w:p>
    <w:p w14:paraId="1A5EEACD" w14:textId="77777777" w:rsidR="000E47F8" w:rsidRPr="00BC33CD" w:rsidRDefault="000E47F8" w:rsidP="0034208E">
      <w:pPr>
        <w:spacing w:before="120"/>
        <w:jc w:val="both"/>
        <w:rPr>
          <w:rFonts w:cs="Arial"/>
          <w:color w:val="auto"/>
          <w:szCs w:val="20"/>
        </w:rPr>
      </w:pPr>
      <w:r w:rsidRPr="00BC33CD">
        <w:rPr>
          <w:rFonts w:cs="Arial"/>
          <w:i/>
          <w:iCs/>
          <w:color w:val="auto"/>
          <w:szCs w:val="20"/>
        </w:rPr>
        <w:t>Pedagógus-továbbképzésben</w:t>
      </w:r>
      <w:r w:rsidRPr="00BC33CD">
        <w:rPr>
          <w:rFonts w:cs="Arial"/>
          <w:color w:val="auto"/>
          <w:szCs w:val="20"/>
        </w:rPr>
        <w:t xml:space="preserve"> alapítási engedély száma 578/10/2020, beszámítható óraszám 32 óra.</w:t>
      </w:r>
    </w:p>
    <w:p w14:paraId="46627EA8" w14:textId="77777777" w:rsidR="000E47F8" w:rsidRPr="00BC33CD" w:rsidRDefault="000E47F8" w:rsidP="0034208E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BC33CD">
        <w:rPr>
          <w:i/>
          <w:iCs/>
          <w:color w:val="auto"/>
          <w:sz w:val="20"/>
          <w:szCs w:val="20"/>
        </w:rPr>
        <w:t>Szociális továbbképzésben</w:t>
      </w:r>
      <w:r w:rsidRPr="00BC33CD">
        <w:rPr>
          <w:color w:val="auto"/>
          <w:sz w:val="20"/>
          <w:szCs w:val="20"/>
        </w:rPr>
        <w:t xml:space="preserve"> alapítási engedély száma SZOC-Munk-CSBO-E-07/2020., pontértéke 20 pont (munkakörhöz kötött továbbképzésként bölcsődei kisgyermeknevelőknek, gyógypedagógusoknak és szaktanácsadóknak számolható el).</w:t>
      </w:r>
    </w:p>
    <w:p w14:paraId="4BA1D81C" w14:textId="77777777" w:rsidR="000E47F8" w:rsidRPr="00BC33CD" w:rsidRDefault="000E47F8" w:rsidP="0034208E">
      <w:pPr>
        <w:pStyle w:val="Default"/>
        <w:spacing w:before="120" w:line="276" w:lineRule="auto"/>
        <w:jc w:val="both"/>
        <w:rPr>
          <w:color w:val="auto"/>
          <w:sz w:val="20"/>
          <w:szCs w:val="20"/>
        </w:rPr>
      </w:pPr>
      <w:r w:rsidRPr="00BC33CD">
        <w:rPr>
          <w:i/>
          <w:iCs/>
          <w:color w:val="auto"/>
          <w:sz w:val="20"/>
          <w:szCs w:val="20"/>
        </w:rPr>
        <w:t>Egészségügyi szakdolgozók</w:t>
      </w:r>
      <w:r w:rsidRPr="00BC33CD">
        <w:rPr>
          <w:color w:val="auto"/>
          <w:sz w:val="20"/>
          <w:szCs w:val="20"/>
        </w:rPr>
        <w:t xml:space="preserve"> szabadon választott elméleti továbbképzési kötelezettsége teljesítettnek minősül </w:t>
      </w:r>
      <w:r w:rsidRPr="00BC33CD">
        <w:rPr>
          <w:i/>
          <w:iCs/>
          <w:color w:val="auto"/>
          <w:sz w:val="20"/>
          <w:szCs w:val="20"/>
        </w:rPr>
        <w:t>a szociális ágazatban</w:t>
      </w:r>
      <w:r w:rsidRPr="00BC33CD">
        <w:rPr>
          <w:color w:val="auto"/>
          <w:sz w:val="20"/>
          <w:szCs w:val="20"/>
        </w:rPr>
        <w:t xml:space="preserve"> minősített tanfolyam elvégzésével a 63/2011. (XI. 29.) NEFMI rendelet 9. § (3) bekezdése alapján.</w:t>
      </w:r>
    </w:p>
    <w:p w14:paraId="1AEC854A" w14:textId="77777777" w:rsidR="000E47F8" w:rsidRPr="00AA5706" w:rsidRDefault="00636D56" w:rsidP="0034208E">
      <w:pPr>
        <w:spacing w:before="120"/>
        <w:jc w:val="both"/>
        <w:rPr>
          <w:b/>
          <w:bCs/>
          <w:color w:val="auto"/>
          <w:szCs w:val="20"/>
        </w:rPr>
      </w:pPr>
      <w:r w:rsidRPr="00AA5706">
        <w:rPr>
          <w:rFonts w:cs="Arial"/>
          <w:b/>
          <w:bCs/>
          <w:i/>
          <w:iCs/>
          <w:color w:val="auto"/>
          <w:szCs w:val="20"/>
        </w:rPr>
        <w:t>Eg</w:t>
      </w:r>
      <w:r w:rsidR="000E47F8" w:rsidRPr="00AA5706">
        <w:rPr>
          <w:rFonts w:cs="Arial"/>
          <w:b/>
          <w:bCs/>
          <w:i/>
          <w:iCs/>
          <w:color w:val="auto"/>
          <w:szCs w:val="20"/>
        </w:rPr>
        <w:t>észségügyi orvosi továbbképzésben (OFTEX)</w:t>
      </w:r>
      <w:r w:rsidR="0034208E" w:rsidRPr="00AA5706">
        <w:rPr>
          <w:rFonts w:cs="Arial"/>
          <w:b/>
          <w:bCs/>
          <w:i/>
          <w:iCs/>
          <w:color w:val="auto"/>
          <w:szCs w:val="20"/>
        </w:rPr>
        <w:t xml:space="preserve"> </w:t>
      </w:r>
      <w:r w:rsidR="000E47F8" w:rsidRPr="00AA5706">
        <w:rPr>
          <w:b/>
          <w:bCs/>
          <w:color w:val="auto"/>
          <w:szCs w:val="20"/>
        </w:rPr>
        <w:t>2021. I. félévében alapítási en</w:t>
      </w:r>
      <w:r w:rsidR="00342218" w:rsidRPr="00AA5706">
        <w:rPr>
          <w:b/>
          <w:bCs/>
          <w:color w:val="auto"/>
          <w:szCs w:val="20"/>
        </w:rPr>
        <w:t>gedély száma SE-TK/2021.I./00268, pontértéke 5</w:t>
      </w:r>
      <w:r w:rsidR="000E47F8" w:rsidRPr="00AA5706">
        <w:rPr>
          <w:b/>
          <w:bCs/>
          <w:color w:val="auto"/>
          <w:szCs w:val="20"/>
        </w:rPr>
        <w:t>0 pont.</w:t>
      </w:r>
    </w:p>
    <w:p w14:paraId="7EC2168F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Kiknek ajánljuk?</w:t>
      </w:r>
    </w:p>
    <w:p w14:paraId="76E8725E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Képzésünket az </w:t>
      </w:r>
      <w:r w:rsidRPr="00AA5706">
        <w:rPr>
          <w:b/>
          <w:bCs/>
          <w:i/>
          <w:iCs/>
          <w:color w:val="auto"/>
          <w:sz w:val="20"/>
          <w:szCs w:val="20"/>
        </w:rPr>
        <w:t>egészségügyi alapellátás</w:t>
      </w:r>
      <w:r w:rsidRPr="00AA5706">
        <w:rPr>
          <w:b/>
          <w:bCs/>
          <w:color w:val="auto"/>
          <w:sz w:val="20"/>
          <w:szCs w:val="20"/>
        </w:rPr>
        <w:t xml:space="preserve"> szakembereinek</w:t>
      </w:r>
      <w:r w:rsidRPr="00BC33CD">
        <w:rPr>
          <w:color w:val="auto"/>
          <w:sz w:val="20"/>
          <w:szCs w:val="20"/>
        </w:rPr>
        <w:t xml:space="preserve">: védőnőknek, házi gyermekorvosoknak, vegyes praxisú háziorvosoknak, az egészségügyi szakellátásban dolgozó szakorvosoknak, klinikai szakpszichológusoknak, gyógytornászoknak; a </w:t>
      </w:r>
      <w:r w:rsidRPr="00BC33CD">
        <w:rPr>
          <w:i/>
          <w:iCs/>
          <w:color w:val="auto"/>
          <w:sz w:val="20"/>
          <w:szCs w:val="20"/>
        </w:rPr>
        <w:t>köznevelés területén</w:t>
      </w:r>
      <w:r w:rsidRPr="00BC33CD">
        <w:rPr>
          <w:color w:val="auto"/>
          <w:sz w:val="20"/>
          <w:szCs w:val="20"/>
        </w:rPr>
        <w:t xml:space="preserve"> dolgozó óvodapedagógusoknak, gyógypedagógusoknak, fejlesztőpedagógusoknak, pszichológusoknak, konduktoroknak, felsőfokú iskolai végzettséggel rendelkező, a nevelő és oktató munkát közvetlenül segítő munkakörben foglalkoztatott szakembereknek; a </w:t>
      </w:r>
      <w:r w:rsidRPr="00BC33CD">
        <w:rPr>
          <w:i/>
          <w:color w:val="auto"/>
          <w:sz w:val="20"/>
          <w:szCs w:val="20"/>
        </w:rPr>
        <w:t xml:space="preserve">szociális, </w:t>
      </w:r>
      <w:r w:rsidRPr="00BC33CD">
        <w:rPr>
          <w:i/>
          <w:iCs/>
          <w:color w:val="auto"/>
          <w:sz w:val="20"/>
          <w:szCs w:val="20"/>
        </w:rPr>
        <w:t>gyermekjóléti, gyermekvédelmi</w:t>
      </w:r>
      <w:r w:rsidRPr="00BC33CD">
        <w:rPr>
          <w:color w:val="auto"/>
          <w:sz w:val="20"/>
          <w:szCs w:val="20"/>
        </w:rPr>
        <w:t xml:space="preserve"> területen működő szakembereknek (töb</w:t>
      </w:r>
      <w:r w:rsidR="007F5BD8" w:rsidRPr="00BC33CD">
        <w:rPr>
          <w:color w:val="auto"/>
          <w:sz w:val="20"/>
          <w:szCs w:val="20"/>
        </w:rPr>
        <w:t>bek között kisgyermeknevelőknek</w:t>
      </w:r>
      <w:r w:rsidR="00743FC2" w:rsidRPr="00BC33CD">
        <w:rPr>
          <w:color w:val="auto"/>
          <w:sz w:val="20"/>
          <w:szCs w:val="20"/>
        </w:rPr>
        <w:t>, családsegítőknek, esetmenedzsereknek</w:t>
      </w:r>
      <w:r w:rsidRPr="00BC33CD">
        <w:rPr>
          <w:color w:val="auto"/>
          <w:sz w:val="20"/>
          <w:szCs w:val="20"/>
        </w:rPr>
        <w:t>) ajánljuk.</w:t>
      </w:r>
    </w:p>
    <w:p w14:paraId="4E787B41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F1D573C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 a képzés jelentősége, újdonsága?</w:t>
      </w:r>
    </w:p>
    <w:p w14:paraId="23A884D8" w14:textId="05533F44" w:rsidR="000E47F8" w:rsidRPr="00BC33CD" w:rsidRDefault="000E47F8" w:rsidP="0034208E">
      <w:pPr>
        <w:autoSpaceDE w:val="0"/>
        <w:autoSpaceDN w:val="0"/>
        <w:jc w:val="both"/>
        <w:rPr>
          <w:rFonts w:cs="Arial"/>
          <w:color w:val="auto"/>
          <w:szCs w:val="20"/>
        </w:rPr>
      </w:pPr>
      <w:r w:rsidRPr="00BC33CD">
        <w:rPr>
          <w:rFonts w:cs="Arial"/>
          <w:color w:val="auto"/>
          <w:szCs w:val="20"/>
        </w:rPr>
        <w:t>A kora gyermekkori intervenció több ágazat munkamegosztásában zajlik, az egészségügyi, a köznevelési, a szociális, gyermekjóléti és gyermekvédelmi területet egyaránt érinti</w:t>
      </w:r>
      <w:r w:rsidRPr="00AA5706">
        <w:rPr>
          <w:rFonts w:cs="Arial"/>
          <w:b/>
          <w:bCs/>
          <w:color w:val="auto"/>
          <w:szCs w:val="20"/>
        </w:rPr>
        <w:t xml:space="preserve">. A különböző ágazati irányítás alá tartozó </w:t>
      </w:r>
      <w:r w:rsidRPr="00AA5706">
        <w:rPr>
          <w:rFonts w:cs="Arial"/>
          <w:color w:val="auto"/>
          <w:szCs w:val="20"/>
        </w:rPr>
        <w:t>i</w:t>
      </w:r>
      <w:r w:rsidRPr="00AA5706">
        <w:rPr>
          <w:rFonts w:cs="Arial"/>
          <w:b/>
          <w:bCs/>
          <w:color w:val="auto"/>
          <w:szCs w:val="20"/>
        </w:rPr>
        <w:t>ntézményeket nem köti össze egy egyértelműen szabályozott gyermekút</w:t>
      </w:r>
      <w:r w:rsidRPr="00AA5706">
        <w:rPr>
          <w:rFonts w:cs="Arial"/>
          <w:color w:val="auto"/>
          <w:szCs w:val="20"/>
        </w:rPr>
        <w:t xml:space="preserve">. Kevéssé alakulnak ki stabil kapcsolatok az intézmények és szakemberek között, hiányosan működnek a kommunikációs csatornák, nem láthatók egymás számára a szakmai tevékenységek. </w:t>
      </w:r>
      <w:r w:rsidRPr="00AA5706">
        <w:rPr>
          <w:rFonts w:cs="Arial"/>
          <w:b/>
          <w:bCs/>
          <w:i/>
          <w:iCs/>
          <w:color w:val="auto"/>
          <w:szCs w:val="20"/>
        </w:rPr>
        <w:t>A továbbképzés ezt a hiányt igyekszik pótolni</w:t>
      </w:r>
      <w:r w:rsidRPr="00BC33CD">
        <w:rPr>
          <w:rFonts w:cs="Arial"/>
          <w:i/>
          <w:iCs/>
          <w:color w:val="auto"/>
          <w:szCs w:val="20"/>
        </w:rPr>
        <w:t>.</w:t>
      </w:r>
      <w:r w:rsidRPr="00BC33CD">
        <w:rPr>
          <w:rFonts w:cs="Arial"/>
          <w:color w:val="auto"/>
          <w:szCs w:val="20"/>
        </w:rPr>
        <w:t xml:space="preserve"> A képzés specialitása, hogy </w:t>
      </w:r>
      <w:r w:rsidRPr="00AA5706">
        <w:rPr>
          <w:rFonts w:cs="Arial"/>
          <w:b/>
          <w:bCs/>
          <w:i/>
          <w:iCs/>
          <w:color w:val="auto"/>
          <w:szCs w:val="20"/>
        </w:rPr>
        <w:t>heterogén képzési csoportokban</w:t>
      </w:r>
      <w:r w:rsidRPr="00BC33CD">
        <w:rPr>
          <w:rFonts w:cs="Arial"/>
          <w:color w:val="auto"/>
          <w:szCs w:val="20"/>
        </w:rPr>
        <w:t xml:space="preserve"> valósul meg, a fentebb említett ágazatok képviselői egy csoportban vesznek részt, minden ágazatban akkreditált, azonos képzési tartalom alapján</w:t>
      </w:r>
      <w:r w:rsidRPr="00AA5706">
        <w:rPr>
          <w:rFonts w:cs="Arial"/>
          <w:b/>
          <w:bCs/>
          <w:color w:val="auto"/>
          <w:szCs w:val="20"/>
        </w:rPr>
        <w:t>. Négy különböző kompetenciával rendelkező szakember tartja a képzéseket (gyermekgyógyász</w:t>
      </w:r>
      <w:r w:rsidRPr="00AA5706">
        <w:rPr>
          <w:rFonts w:cs="Arial"/>
          <w:color w:val="auto"/>
          <w:szCs w:val="20"/>
        </w:rPr>
        <w:t xml:space="preserve">, gyógypedagógus, pszichológus és szociális munkás/szociálpedagógus), minden képzési alkalommal különböző összetételű képző párokat alkotva. </w:t>
      </w:r>
    </w:p>
    <w:p w14:paraId="12FD299D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 a képzés célja, tartalma?</w:t>
      </w:r>
    </w:p>
    <w:p w14:paraId="15322908" w14:textId="2F811018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A képzés célja, hogy a résztvevők megismerjék </w:t>
      </w:r>
      <w:r w:rsidRPr="00AA5706">
        <w:rPr>
          <w:b/>
          <w:bCs/>
          <w:color w:val="auto"/>
          <w:sz w:val="20"/>
          <w:szCs w:val="20"/>
          <w:lang w:eastAsia="en-US"/>
        </w:rPr>
        <w:t xml:space="preserve">az ellátórendszer speciális feladatait, megközelítési fókuszait, működését, egymáshoz való kapcsolódásukat az egészségügyi, a szociális és a </w:t>
      </w:r>
      <w:r w:rsidRPr="00AA5706">
        <w:rPr>
          <w:b/>
          <w:bCs/>
          <w:color w:val="auto"/>
          <w:sz w:val="20"/>
          <w:szCs w:val="20"/>
          <w:lang w:eastAsia="en-US"/>
        </w:rPr>
        <w:lastRenderedPageBreak/>
        <w:t>pedagógiai ellátási területeken</w:t>
      </w:r>
      <w:r w:rsidRPr="00BC33CD">
        <w:rPr>
          <w:color w:val="auto"/>
          <w:sz w:val="20"/>
          <w:szCs w:val="20"/>
          <w:lang w:eastAsia="en-US"/>
        </w:rPr>
        <w:t xml:space="preserve">. </w:t>
      </w:r>
      <w:r w:rsidRPr="00BC33CD">
        <w:rPr>
          <w:color w:val="auto"/>
          <w:sz w:val="20"/>
          <w:szCs w:val="20"/>
        </w:rPr>
        <w:t xml:space="preserve">A képzés során megismerik a 0–6 éves gyermekek és családjaik szükséglet alapú ellátásának lehetőségeit az átlagtól eltérő fejlődés, a sérülésspecifikus, valamint a </w:t>
      </w:r>
      <w:proofErr w:type="spellStart"/>
      <w:r w:rsidRPr="00BC33CD">
        <w:rPr>
          <w:color w:val="auto"/>
          <w:sz w:val="20"/>
          <w:szCs w:val="20"/>
        </w:rPr>
        <w:t>pszichoszociális</w:t>
      </w:r>
      <w:proofErr w:type="spellEnd"/>
      <w:r w:rsidRPr="00BC33CD">
        <w:rPr>
          <w:color w:val="auto"/>
          <w:sz w:val="20"/>
          <w:szCs w:val="20"/>
        </w:rPr>
        <w:t xml:space="preserve"> okok miatti veszélyeztetettség esetében. Ismereteket szereznek az eltérő fejlődésről, megismerik többek között az autizmus spektrum zavar, a tanulási, viselkedési nehézségek, valamint a stresszel, traumával összefüggő zavarok alapvető jellemzőit. Megismerik továbbá a különböző jogosultságcsoportok esetében a </w:t>
      </w:r>
      <w:proofErr w:type="spellStart"/>
      <w:r w:rsidRPr="00BC33CD">
        <w:rPr>
          <w:color w:val="auto"/>
          <w:sz w:val="20"/>
          <w:szCs w:val="20"/>
        </w:rPr>
        <w:t>továbbküldési</w:t>
      </w:r>
      <w:proofErr w:type="spellEnd"/>
      <w:r w:rsidRPr="00BC33CD">
        <w:rPr>
          <w:color w:val="auto"/>
          <w:sz w:val="20"/>
          <w:szCs w:val="20"/>
        </w:rPr>
        <w:t xml:space="preserve">, jelzési utakat annak függvényében, hogy milyen szakembertől, szervezettől, mikor érkezett az első jelzés. Képessé válnak a probléma észlelésére, az esetek komplex megközelítésre, a különböző életkorokban és súlyosságú állapotokban adekvát ellátórendszeri útvonal megtervezésére. </w:t>
      </w:r>
    </w:p>
    <w:p w14:paraId="405CC5D6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421E89D8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Milyen óraszámban, módszerekkel sajátítható el a képzési tartalom?</w:t>
      </w:r>
    </w:p>
    <w:p w14:paraId="289AFAE9" w14:textId="5559596F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A továbbképzés </w:t>
      </w:r>
      <w:r w:rsidRPr="00C8384E">
        <w:rPr>
          <w:b/>
          <w:bCs/>
          <w:color w:val="auto"/>
          <w:sz w:val="20"/>
          <w:szCs w:val="20"/>
        </w:rPr>
        <w:t xml:space="preserve">időtartama 32 óra, amely 7 alkalommal 3–4 órás blokkokban valósul </w:t>
      </w:r>
      <w:r w:rsidR="007F5BD8" w:rsidRPr="00C8384E">
        <w:rPr>
          <w:b/>
          <w:bCs/>
          <w:color w:val="auto"/>
          <w:sz w:val="20"/>
          <w:szCs w:val="20"/>
        </w:rPr>
        <w:t>meg</w:t>
      </w:r>
      <w:r w:rsidR="007F5BD8" w:rsidRPr="00BC33CD">
        <w:rPr>
          <w:color w:val="auto"/>
          <w:sz w:val="20"/>
          <w:szCs w:val="20"/>
        </w:rPr>
        <w:t xml:space="preserve"> szinkron időben</w:t>
      </w:r>
      <w:r w:rsidRPr="00BC33CD">
        <w:rPr>
          <w:color w:val="auto"/>
          <w:sz w:val="20"/>
          <w:szCs w:val="20"/>
        </w:rPr>
        <w:t xml:space="preserve">, amihez 6,5 óra önálló, illetve páros aszinkron időben elvégzendő feladat társul. A képzést megelőzi egy 2 órás előkészítő alkalom. </w:t>
      </w:r>
      <w:r w:rsidR="00743FC2" w:rsidRPr="00BC33CD">
        <w:rPr>
          <w:color w:val="auto"/>
          <w:sz w:val="20"/>
          <w:szCs w:val="20"/>
        </w:rPr>
        <w:t xml:space="preserve">Az előkészítő 15.00 órakor, a többi alkalom 14.00 órakor kezdődik. </w:t>
      </w:r>
      <w:r w:rsidRPr="00BC33CD">
        <w:rPr>
          <w:color w:val="auto"/>
          <w:sz w:val="20"/>
          <w:szCs w:val="20"/>
        </w:rPr>
        <w:t>Az előkészítő során a képzés első alkalmára már elvégzendő feladatok ismertetése, szakmai támogatása valósul meg, ezért fontos része a képzésnek. A képzés során alkalmazott módszerek: interaktív előadás, konzultáció, a résztvevők előzetes tapasztalatára épülő páros és csoportmunkák, szakmai anyagok feldolgozása, esetmegbeszélések. Ezen munkaformák, módszerek az informatikai keretrendszer által biztosított online térben szerveződnek.</w:t>
      </w:r>
    </w:p>
    <w:p w14:paraId="5C989582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64AC8666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Milyen formában ajánljuk képzésünket?</w:t>
      </w:r>
    </w:p>
    <w:p w14:paraId="49ACDFA8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A kialakult járványhelyzetre tekintettel </w:t>
      </w:r>
      <w:r w:rsidRPr="00BC33CD">
        <w:rPr>
          <w:b/>
          <w:bCs/>
          <w:color w:val="auto"/>
          <w:sz w:val="20"/>
          <w:szCs w:val="20"/>
        </w:rPr>
        <w:t>online kontakt képzésként akkreditált</w:t>
      </w:r>
      <w:r w:rsidRPr="00BC33CD">
        <w:rPr>
          <w:color w:val="auto"/>
          <w:sz w:val="20"/>
          <w:szCs w:val="20"/>
        </w:rPr>
        <w:t xml:space="preserve"> továbbképzésünket ajánljuk, amely lehetőséget ad a képzés biztonságos elvégzésére. </w:t>
      </w:r>
    </w:p>
    <w:p w14:paraId="080CF964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74C81E22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Milyen technikai feltételek szükségesek résztvevői oldalról?</w:t>
      </w:r>
    </w:p>
    <w:p w14:paraId="3C38F005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>Számítógép, szélessávú internet elérés, webkamera, mikrofon, letöltött TEAMS alkalmazás szükséges.</w:t>
      </w:r>
    </w:p>
    <w:p w14:paraId="6F5CB86B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>(Mobiltelefon használata nem elég a képzésen való részvételhez.)</w:t>
      </w:r>
    </w:p>
    <w:p w14:paraId="531BE172" w14:textId="77777777" w:rsidR="000E47F8" w:rsidRPr="00BC33CD" w:rsidRDefault="000E47F8" w:rsidP="000E47F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6FA4C6ED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Mikor indul a képzés?</w:t>
      </w:r>
    </w:p>
    <w:p w14:paraId="5BEB69E8" w14:textId="0AF01796" w:rsidR="000E47F8" w:rsidRPr="00BC33CD" w:rsidRDefault="000E47F8" w:rsidP="00944CB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>A képzési csoportokat a jelentkezői igényeknek megfelelően folyamatosan indítjuk.</w:t>
      </w:r>
      <w:r w:rsidR="00944CBC">
        <w:rPr>
          <w:color w:val="auto"/>
          <w:sz w:val="20"/>
          <w:szCs w:val="20"/>
        </w:rPr>
        <w:t xml:space="preserve"> </w:t>
      </w:r>
      <w:r w:rsidRPr="00BC33CD">
        <w:rPr>
          <w:color w:val="auto"/>
          <w:sz w:val="20"/>
          <w:szCs w:val="20"/>
        </w:rPr>
        <w:t>Jelenleg meghirdetett időpontjaink:</w:t>
      </w:r>
    </w:p>
    <w:tbl>
      <w:tblPr>
        <w:tblpPr w:leftFromText="141" w:rightFromText="141" w:bottomFromText="70" w:vertAnchor="text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984"/>
        <w:gridCol w:w="1190"/>
        <w:gridCol w:w="1190"/>
        <w:gridCol w:w="984"/>
        <w:gridCol w:w="984"/>
        <w:gridCol w:w="984"/>
        <w:gridCol w:w="984"/>
        <w:gridCol w:w="984"/>
      </w:tblGrid>
      <w:tr w:rsidR="00BC33CD" w:rsidRPr="00BC33CD" w14:paraId="5103027F" w14:textId="77777777" w:rsidTr="00473ADB">
        <w:trPr>
          <w:trHeight w:val="316"/>
        </w:trPr>
        <w:tc>
          <w:tcPr>
            <w:tcW w:w="776" w:type="dxa"/>
          </w:tcPr>
          <w:p w14:paraId="714AD447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984" w:type="dxa"/>
            <w:vAlign w:val="center"/>
            <w:hideMark/>
          </w:tcPr>
          <w:p w14:paraId="5EBE9051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Előkészítő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5C40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1. alkalom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E183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2. alkalom</w:t>
            </w:r>
          </w:p>
        </w:tc>
        <w:tc>
          <w:tcPr>
            <w:tcW w:w="984" w:type="dxa"/>
            <w:vAlign w:val="center"/>
            <w:hideMark/>
          </w:tcPr>
          <w:p w14:paraId="6A662565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3. alkalom</w:t>
            </w:r>
          </w:p>
        </w:tc>
        <w:tc>
          <w:tcPr>
            <w:tcW w:w="984" w:type="dxa"/>
            <w:vAlign w:val="center"/>
            <w:hideMark/>
          </w:tcPr>
          <w:p w14:paraId="6BB5867B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4. alkalom</w:t>
            </w:r>
          </w:p>
        </w:tc>
        <w:tc>
          <w:tcPr>
            <w:tcW w:w="984" w:type="dxa"/>
            <w:vAlign w:val="center"/>
            <w:hideMark/>
          </w:tcPr>
          <w:p w14:paraId="2DF50104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5. alkalom</w:t>
            </w:r>
          </w:p>
        </w:tc>
        <w:tc>
          <w:tcPr>
            <w:tcW w:w="984" w:type="dxa"/>
            <w:vAlign w:val="center"/>
            <w:hideMark/>
          </w:tcPr>
          <w:p w14:paraId="2B34B253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6. alkalom</w:t>
            </w:r>
          </w:p>
        </w:tc>
        <w:tc>
          <w:tcPr>
            <w:tcW w:w="984" w:type="dxa"/>
            <w:vAlign w:val="center"/>
            <w:hideMark/>
          </w:tcPr>
          <w:p w14:paraId="1FA9D2A7" w14:textId="77777777" w:rsidR="00F3165C" w:rsidRPr="00BC33CD" w:rsidRDefault="00F3165C" w:rsidP="00CC6089">
            <w:pPr>
              <w:pStyle w:val="Default"/>
              <w:spacing w:line="276" w:lineRule="auto"/>
              <w:jc w:val="center"/>
              <w:rPr>
                <w:b/>
                <w:color w:val="auto"/>
                <w:sz w:val="17"/>
                <w:szCs w:val="17"/>
                <w:lang w:eastAsia="en-US"/>
              </w:rPr>
            </w:pPr>
            <w:r w:rsidRPr="00BC33CD">
              <w:rPr>
                <w:b/>
                <w:color w:val="auto"/>
                <w:sz w:val="17"/>
                <w:szCs w:val="17"/>
                <w:lang w:eastAsia="en-US"/>
              </w:rPr>
              <w:t>7. alkalom</w:t>
            </w:r>
          </w:p>
        </w:tc>
      </w:tr>
      <w:tr w:rsidR="00BC33CD" w:rsidRPr="00BC33CD" w14:paraId="1F5BB05C" w14:textId="77777777" w:rsidTr="00473ADB">
        <w:trPr>
          <w:trHeight w:val="316"/>
        </w:trPr>
        <w:tc>
          <w:tcPr>
            <w:tcW w:w="776" w:type="dxa"/>
          </w:tcPr>
          <w:p w14:paraId="7B8393F5" w14:textId="77777777" w:rsidR="00473ADB" w:rsidRPr="00BC33CD" w:rsidRDefault="00473ADB" w:rsidP="00473ADB">
            <w:pPr>
              <w:pStyle w:val="Default"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BC33CD">
              <w:rPr>
                <w:b/>
                <w:color w:val="auto"/>
                <w:sz w:val="16"/>
                <w:szCs w:val="16"/>
                <w:lang w:eastAsia="en-US"/>
              </w:rPr>
              <w:t>Csoport időpontjai</w:t>
            </w:r>
          </w:p>
        </w:tc>
        <w:tc>
          <w:tcPr>
            <w:tcW w:w="984" w:type="dxa"/>
            <w:vAlign w:val="center"/>
          </w:tcPr>
          <w:p w14:paraId="01D00556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2021.01.25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53F0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2021.01.26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F1A8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2021.01.27</w:t>
            </w:r>
          </w:p>
        </w:tc>
        <w:tc>
          <w:tcPr>
            <w:tcW w:w="984" w:type="dxa"/>
            <w:vAlign w:val="center"/>
          </w:tcPr>
          <w:p w14:paraId="7FD4B835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2021.01.28</w:t>
            </w:r>
          </w:p>
        </w:tc>
        <w:tc>
          <w:tcPr>
            <w:tcW w:w="984" w:type="dxa"/>
            <w:vAlign w:val="center"/>
          </w:tcPr>
          <w:p w14:paraId="1EABC4F6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2021.01.29</w:t>
            </w:r>
          </w:p>
        </w:tc>
        <w:tc>
          <w:tcPr>
            <w:tcW w:w="984" w:type="dxa"/>
            <w:vAlign w:val="center"/>
          </w:tcPr>
          <w:p w14:paraId="3EAFE703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2021.02.01</w:t>
            </w:r>
          </w:p>
        </w:tc>
        <w:tc>
          <w:tcPr>
            <w:tcW w:w="984" w:type="dxa"/>
            <w:vAlign w:val="center"/>
          </w:tcPr>
          <w:p w14:paraId="7D3E292A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2021.02.02</w:t>
            </w:r>
          </w:p>
        </w:tc>
        <w:tc>
          <w:tcPr>
            <w:tcW w:w="984" w:type="dxa"/>
            <w:vAlign w:val="center"/>
          </w:tcPr>
          <w:p w14:paraId="54BE309C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2021.02.03</w:t>
            </w:r>
          </w:p>
        </w:tc>
      </w:tr>
      <w:tr w:rsidR="00BC33CD" w:rsidRPr="00BC33CD" w14:paraId="6D1315F8" w14:textId="77777777" w:rsidTr="00473ADB">
        <w:trPr>
          <w:trHeight w:val="316"/>
        </w:trPr>
        <w:tc>
          <w:tcPr>
            <w:tcW w:w="776" w:type="dxa"/>
            <w:shd w:val="clear" w:color="auto" w:fill="FABF8F" w:themeFill="accent6" w:themeFillTint="99"/>
          </w:tcPr>
          <w:p w14:paraId="1B896B2D" w14:textId="77777777" w:rsidR="00473ADB" w:rsidRPr="00BC33CD" w:rsidRDefault="00473ADB" w:rsidP="00473ADB">
            <w:pPr>
              <w:pStyle w:val="Default"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BC33CD">
              <w:rPr>
                <w:b/>
                <w:color w:val="auto"/>
                <w:sz w:val="16"/>
                <w:szCs w:val="16"/>
                <w:lang w:eastAsia="en-US"/>
              </w:rPr>
              <w:t>Csoport időpontjai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01E16835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2021.02.01</w:t>
            </w:r>
          </w:p>
        </w:tc>
        <w:tc>
          <w:tcPr>
            <w:tcW w:w="119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57FA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2021.02.02</w:t>
            </w:r>
          </w:p>
        </w:tc>
        <w:tc>
          <w:tcPr>
            <w:tcW w:w="119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D76E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2021.02.03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6DA37DFC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2021.02.04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34252376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2021.02.05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0FCE2389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2021.02.08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7236050D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2021.02.09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1D6CAC1A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2021.02.10</w:t>
            </w:r>
          </w:p>
        </w:tc>
      </w:tr>
      <w:tr w:rsidR="00BC33CD" w:rsidRPr="00BC33CD" w14:paraId="6CD47BCF" w14:textId="77777777" w:rsidTr="00473ADB">
        <w:trPr>
          <w:trHeight w:val="316"/>
        </w:trPr>
        <w:tc>
          <w:tcPr>
            <w:tcW w:w="776" w:type="dxa"/>
          </w:tcPr>
          <w:p w14:paraId="103EB199" w14:textId="77777777" w:rsidR="00473ADB" w:rsidRPr="00BC33CD" w:rsidRDefault="00473ADB" w:rsidP="00473ADB">
            <w:pPr>
              <w:pStyle w:val="Default"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BC33CD">
              <w:rPr>
                <w:b/>
                <w:color w:val="auto"/>
                <w:sz w:val="16"/>
                <w:szCs w:val="16"/>
                <w:lang w:eastAsia="en-US"/>
              </w:rPr>
              <w:t>Csoport időpontjai</w:t>
            </w:r>
          </w:p>
        </w:tc>
        <w:tc>
          <w:tcPr>
            <w:tcW w:w="984" w:type="dxa"/>
            <w:vAlign w:val="center"/>
          </w:tcPr>
          <w:p w14:paraId="503000A4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2021.02.08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670C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2021.02.09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1E89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2021.02.10</w:t>
            </w:r>
          </w:p>
        </w:tc>
        <w:tc>
          <w:tcPr>
            <w:tcW w:w="984" w:type="dxa"/>
            <w:vAlign w:val="center"/>
          </w:tcPr>
          <w:p w14:paraId="75634C2D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2021.02.11</w:t>
            </w:r>
          </w:p>
        </w:tc>
        <w:tc>
          <w:tcPr>
            <w:tcW w:w="984" w:type="dxa"/>
            <w:vAlign w:val="center"/>
          </w:tcPr>
          <w:p w14:paraId="7D6E5574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2021.02.12</w:t>
            </w:r>
          </w:p>
        </w:tc>
        <w:tc>
          <w:tcPr>
            <w:tcW w:w="984" w:type="dxa"/>
            <w:vAlign w:val="center"/>
          </w:tcPr>
          <w:p w14:paraId="0CD12DC4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2021.02.15</w:t>
            </w:r>
          </w:p>
        </w:tc>
        <w:tc>
          <w:tcPr>
            <w:tcW w:w="984" w:type="dxa"/>
            <w:vAlign w:val="center"/>
          </w:tcPr>
          <w:p w14:paraId="4FD57DF6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2021.02.16</w:t>
            </w:r>
          </w:p>
        </w:tc>
        <w:tc>
          <w:tcPr>
            <w:tcW w:w="984" w:type="dxa"/>
            <w:vAlign w:val="center"/>
          </w:tcPr>
          <w:p w14:paraId="4C4E2454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2021.02.17</w:t>
            </w:r>
          </w:p>
        </w:tc>
      </w:tr>
      <w:tr w:rsidR="00BC33CD" w:rsidRPr="00BC33CD" w14:paraId="1451B8CA" w14:textId="77777777" w:rsidTr="00473ADB">
        <w:trPr>
          <w:trHeight w:val="372"/>
        </w:trPr>
        <w:tc>
          <w:tcPr>
            <w:tcW w:w="776" w:type="dxa"/>
            <w:shd w:val="clear" w:color="auto" w:fill="FABF8F" w:themeFill="accent6" w:themeFillTint="99"/>
          </w:tcPr>
          <w:p w14:paraId="2E9EB77A" w14:textId="77777777" w:rsidR="00473ADB" w:rsidRPr="00BC33CD" w:rsidRDefault="00473ADB" w:rsidP="00473ADB">
            <w:pPr>
              <w:pStyle w:val="Default"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BC33CD">
              <w:rPr>
                <w:b/>
                <w:color w:val="auto"/>
                <w:sz w:val="16"/>
                <w:szCs w:val="16"/>
                <w:lang w:eastAsia="en-US"/>
              </w:rPr>
              <w:t>Csoport időpontjai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19F17FCA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2021.02.15</w:t>
            </w:r>
          </w:p>
        </w:tc>
        <w:tc>
          <w:tcPr>
            <w:tcW w:w="119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3243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2021.02.16</w:t>
            </w:r>
          </w:p>
        </w:tc>
        <w:tc>
          <w:tcPr>
            <w:tcW w:w="119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11ED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2021.02.17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029D85EC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2021.02.18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70275386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2021.02.19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2FBC1CA4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2021.02.22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5EA38BC7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2021.02.23</w:t>
            </w:r>
          </w:p>
        </w:tc>
        <w:tc>
          <w:tcPr>
            <w:tcW w:w="984" w:type="dxa"/>
            <w:shd w:val="clear" w:color="auto" w:fill="FABF8F" w:themeFill="accent6" w:themeFillTint="99"/>
            <w:vAlign w:val="center"/>
          </w:tcPr>
          <w:p w14:paraId="43364715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2021.02.24</w:t>
            </w:r>
          </w:p>
        </w:tc>
      </w:tr>
      <w:tr w:rsidR="00BC33CD" w:rsidRPr="00BC33CD" w14:paraId="3149309B" w14:textId="77777777" w:rsidTr="00473ADB">
        <w:trPr>
          <w:trHeight w:val="372"/>
        </w:trPr>
        <w:tc>
          <w:tcPr>
            <w:tcW w:w="776" w:type="dxa"/>
          </w:tcPr>
          <w:p w14:paraId="1E2ACDCA" w14:textId="77777777" w:rsidR="00473ADB" w:rsidRPr="00BC33CD" w:rsidRDefault="00473ADB" w:rsidP="00473ADB">
            <w:pPr>
              <w:pStyle w:val="Default"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BC33CD">
              <w:rPr>
                <w:b/>
                <w:color w:val="auto"/>
                <w:sz w:val="16"/>
                <w:szCs w:val="16"/>
                <w:lang w:eastAsia="en-US"/>
              </w:rPr>
              <w:t>Csoport időpontjai</w:t>
            </w:r>
          </w:p>
        </w:tc>
        <w:tc>
          <w:tcPr>
            <w:tcW w:w="984" w:type="dxa"/>
            <w:vAlign w:val="center"/>
          </w:tcPr>
          <w:p w14:paraId="6B257EE5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2021.02.22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0018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2021.02.23</w:t>
            </w:r>
          </w:p>
        </w:tc>
        <w:tc>
          <w:tcPr>
            <w:tcW w:w="1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5795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2021.02.24</w:t>
            </w:r>
          </w:p>
        </w:tc>
        <w:tc>
          <w:tcPr>
            <w:tcW w:w="984" w:type="dxa"/>
            <w:vAlign w:val="center"/>
          </w:tcPr>
          <w:p w14:paraId="150ED82E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2021.02.25</w:t>
            </w:r>
          </w:p>
        </w:tc>
        <w:tc>
          <w:tcPr>
            <w:tcW w:w="984" w:type="dxa"/>
            <w:vAlign w:val="center"/>
          </w:tcPr>
          <w:p w14:paraId="75882982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2021.02.26</w:t>
            </w:r>
          </w:p>
        </w:tc>
        <w:tc>
          <w:tcPr>
            <w:tcW w:w="984" w:type="dxa"/>
            <w:vAlign w:val="center"/>
          </w:tcPr>
          <w:p w14:paraId="03AD6767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2021.03.01</w:t>
            </w:r>
          </w:p>
        </w:tc>
        <w:tc>
          <w:tcPr>
            <w:tcW w:w="984" w:type="dxa"/>
            <w:vAlign w:val="center"/>
          </w:tcPr>
          <w:p w14:paraId="2E64819B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2021.03.02</w:t>
            </w:r>
          </w:p>
        </w:tc>
        <w:tc>
          <w:tcPr>
            <w:tcW w:w="984" w:type="dxa"/>
            <w:vAlign w:val="center"/>
          </w:tcPr>
          <w:p w14:paraId="60CCF112" w14:textId="77777777" w:rsidR="00473ADB" w:rsidRPr="00BC33CD" w:rsidRDefault="00473ADB" w:rsidP="00473ADB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C33CD">
              <w:rPr>
                <w:rFonts w:asciiTheme="minorHAnsi" w:hAnsiTheme="minorHAnsi"/>
                <w:color w:val="auto"/>
                <w:sz w:val="18"/>
                <w:szCs w:val="18"/>
              </w:rPr>
              <w:t>2021.03.03</w:t>
            </w:r>
          </w:p>
        </w:tc>
      </w:tr>
    </w:tbl>
    <w:p w14:paraId="5FDA87D1" w14:textId="77777777" w:rsidR="000E47F8" w:rsidRPr="00BC33CD" w:rsidRDefault="000E47F8" w:rsidP="000E47F8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5D995123" w14:textId="77777777" w:rsidR="00BC33CD" w:rsidRPr="00BC33CD" w:rsidRDefault="00BC33CD" w:rsidP="0034208E">
      <w:pPr>
        <w:pStyle w:val="Default"/>
        <w:spacing w:line="276" w:lineRule="auto"/>
        <w:jc w:val="both"/>
        <w:rPr>
          <w:bCs/>
          <w:color w:val="auto"/>
          <w:sz w:val="20"/>
          <w:szCs w:val="20"/>
        </w:rPr>
      </w:pPr>
      <w:r w:rsidRPr="00BC33CD">
        <w:rPr>
          <w:bCs/>
          <w:color w:val="auto"/>
          <w:sz w:val="20"/>
          <w:szCs w:val="20"/>
        </w:rPr>
        <w:lastRenderedPageBreak/>
        <w:t xml:space="preserve">További képzési időpontokat a </w:t>
      </w:r>
      <w:hyperlink r:id="rId8" w:history="1">
        <w:r w:rsidRPr="00BC33CD">
          <w:rPr>
            <w:rStyle w:val="Hiperhivatkozs"/>
            <w:bCs/>
            <w:sz w:val="20"/>
            <w:szCs w:val="20"/>
          </w:rPr>
          <w:t>https://www.gyermekut.hu/szakember/kepzeseink</w:t>
        </w:r>
      </w:hyperlink>
      <w:r w:rsidRPr="00BC33CD">
        <w:rPr>
          <w:bCs/>
          <w:color w:val="auto"/>
          <w:sz w:val="20"/>
          <w:szCs w:val="20"/>
        </w:rPr>
        <w:t xml:space="preserve"> felületen teszünk közzé. </w:t>
      </w:r>
    </w:p>
    <w:p w14:paraId="5DCAA15A" w14:textId="77777777" w:rsidR="00BC33CD" w:rsidRDefault="00BC33CD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419CDA47" w14:textId="77777777" w:rsidR="00BC33CD" w:rsidRDefault="00BC33CD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396EB4CE" w14:textId="77777777" w:rsidR="000E47F8" w:rsidRPr="00BC33CD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BC33CD">
        <w:rPr>
          <w:b/>
          <w:bCs/>
          <w:color w:val="auto"/>
          <w:sz w:val="20"/>
          <w:szCs w:val="20"/>
        </w:rPr>
        <w:t>Hogyan jelentkezhet a képzésre?</w:t>
      </w:r>
    </w:p>
    <w:p w14:paraId="671B0299" w14:textId="77777777" w:rsidR="000E47F8" w:rsidRPr="00C8384E" w:rsidRDefault="000E47F8" w:rsidP="0034208E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  <w:r w:rsidRPr="00C8384E">
        <w:rPr>
          <w:b/>
          <w:bCs/>
          <w:color w:val="auto"/>
          <w:sz w:val="20"/>
          <w:szCs w:val="20"/>
        </w:rPr>
        <w:t xml:space="preserve">Kérjük, regisztráljon a következő oldalon: </w:t>
      </w:r>
      <w:hyperlink r:id="rId9" w:history="1">
        <w:r w:rsidRPr="00C8384E">
          <w:rPr>
            <w:rStyle w:val="Hiperhivatkozs"/>
            <w:b/>
            <w:bCs/>
            <w:color w:val="auto"/>
            <w:sz w:val="20"/>
            <w:szCs w:val="20"/>
          </w:rPr>
          <w:t>https://kmr.csbo.hu/login.xhtml</w:t>
        </w:r>
      </w:hyperlink>
    </w:p>
    <w:p w14:paraId="123F9787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A regisztrációt követően </w:t>
      </w:r>
      <w:r w:rsidR="00A140E4" w:rsidRPr="00BC33CD">
        <w:rPr>
          <w:color w:val="auto"/>
          <w:sz w:val="20"/>
          <w:szCs w:val="20"/>
        </w:rPr>
        <w:t>válasz e-mailben</w:t>
      </w:r>
      <w:r w:rsidR="00A149E5" w:rsidRPr="00BC33CD">
        <w:rPr>
          <w:color w:val="auto"/>
          <w:sz w:val="20"/>
          <w:szCs w:val="20"/>
        </w:rPr>
        <w:t xml:space="preserve"> (</w:t>
      </w:r>
      <w:hyperlink r:id="rId10" w:history="1">
        <w:r w:rsidR="00A149E5" w:rsidRPr="00BC33CD">
          <w:rPr>
            <w:rStyle w:val="Hiperhivatkozs"/>
            <w:color w:val="auto"/>
            <w:sz w:val="20"/>
            <w:szCs w:val="20"/>
          </w:rPr>
          <w:t>gyermekut@csbo.hu</w:t>
        </w:r>
      </w:hyperlink>
      <w:r w:rsidR="00A149E5" w:rsidRPr="00BC33CD">
        <w:rPr>
          <w:color w:val="auto"/>
          <w:sz w:val="20"/>
          <w:szCs w:val="20"/>
        </w:rPr>
        <w:t>)</w:t>
      </w:r>
      <w:r w:rsidRPr="00BC33CD">
        <w:rPr>
          <w:color w:val="auto"/>
          <w:sz w:val="20"/>
          <w:szCs w:val="20"/>
        </w:rPr>
        <w:t xml:space="preserve"> küldje meg az Önnek megfelelő képzési időpontot. Ezt követően felvesszük Önnel a kapcsolatot.</w:t>
      </w:r>
    </w:p>
    <w:p w14:paraId="2CA4D7C2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 xml:space="preserve">Amennyiben a most meghirdetett időpontok nem megfelelőek, érdeklődését </w:t>
      </w:r>
      <w:r w:rsidR="00A140E4" w:rsidRPr="00BC33CD">
        <w:rPr>
          <w:color w:val="auto"/>
          <w:sz w:val="20"/>
          <w:szCs w:val="20"/>
        </w:rPr>
        <w:t>válasz e-mailben</w:t>
      </w:r>
      <w:r w:rsidRPr="00BC33CD">
        <w:rPr>
          <w:color w:val="auto"/>
          <w:sz w:val="20"/>
          <w:szCs w:val="20"/>
        </w:rPr>
        <w:t xml:space="preserve"> feltétlenül jelezze számunkra, hogy további időpontokat ajánlhassunk.</w:t>
      </w:r>
    </w:p>
    <w:p w14:paraId="4AF5EC6A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77B8E86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>A képzések az EFOP 1.9.5-VEKOP-16-2016-00001 azonosító számú, a kora gyermekkori intervenció ágazatközi fejlesztése megnevezésű kiemelt projekt keretében valósulnak meg.</w:t>
      </w:r>
    </w:p>
    <w:p w14:paraId="3A1799B9" w14:textId="77777777" w:rsidR="000E47F8" w:rsidRPr="00BC33CD" w:rsidRDefault="000E47F8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0D0B1A2E" w14:textId="77777777" w:rsidR="00C8384E" w:rsidRDefault="00C8384E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1AE7BBD0" w14:textId="77777777" w:rsidR="00051872" w:rsidRDefault="000E47F8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BC33CD">
        <w:rPr>
          <w:color w:val="auto"/>
          <w:sz w:val="20"/>
          <w:szCs w:val="20"/>
        </w:rPr>
        <w:t>Számítunk jelentkezésére</w:t>
      </w:r>
      <w:r w:rsidR="00051872">
        <w:rPr>
          <w:color w:val="auto"/>
          <w:sz w:val="20"/>
          <w:szCs w:val="20"/>
        </w:rPr>
        <w:t>!</w:t>
      </w:r>
    </w:p>
    <w:p w14:paraId="39694CAA" w14:textId="77777777" w:rsidR="00051872" w:rsidRDefault="00051872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2C5B9B91" w14:textId="77777777" w:rsidR="00051872" w:rsidRDefault="00051872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3EA28E0" w14:textId="77777777" w:rsidR="00051872" w:rsidRDefault="00051872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Budapest, 2021. 01. 17.</w:t>
      </w:r>
    </w:p>
    <w:p w14:paraId="7860A038" w14:textId="77777777" w:rsidR="00051872" w:rsidRDefault="00051872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5860C4BE" w14:textId="77777777" w:rsidR="00051872" w:rsidRDefault="00051872" w:rsidP="0005187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1637569" w14:textId="2DEF8226" w:rsidR="00944CBC" w:rsidRDefault="00944CBC" w:rsidP="00051872">
      <w:pPr>
        <w:pStyle w:val="Default"/>
        <w:spacing w:line="276" w:lineRule="auto"/>
        <w:ind w:left="283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Üdvözlettel:</w:t>
      </w:r>
    </w:p>
    <w:p w14:paraId="0CFF6EB6" w14:textId="26E9F481" w:rsidR="00944CBC" w:rsidRDefault="00944CBC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42F94D4E" w14:textId="77777777" w:rsidR="00944CBC" w:rsidRDefault="00944CBC" w:rsidP="0034208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41A7944C" w14:textId="0C257021" w:rsidR="00944CBC" w:rsidRPr="00944CBC" w:rsidRDefault="00051872" w:rsidP="00051872">
      <w:pPr>
        <w:pStyle w:val="Default"/>
        <w:spacing w:line="276" w:lineRule="auto"/>
        <w:ind w:left="4963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</w:t>
      </w:r>
      <w:r w:rsidR="00944CBC" w:rsidRPr="00944CBC">
        <w:rPr>
          <w:b/>
          <w:bCs/>
          <w:color w:val="auto"/>
          <w:sz w:val="20"/>
          <w:szCs w:val="20"/>
        </w:rPr>
        <w:t>Dr. Kereki Judit</w:t>
      </w:r>
    </w:p>
    <w:p w14:paraId="70E15874" w14:textId="1CBD7259" w:rsidR="00944CBC" w:rsidRDefault="00944CBC" w:rsidP="00051872">
      <w:pPr>
        <w:pStyle w:val="Default"/>
        <w:spacing w:line="276" w:lineRule="auto"/>
        <w:ind w:left="496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projekt szakmai vezető</w:t>
      </w:r>
    </w:p>
    <w:sectPr w:rsidR="00944CBC" w:rsidSect="003205F1">
      <w:headerReference w:type="default" r:id="rId11"/>
      <w:footerReference w:type="default" r:id="rId12"/>
      <w:pgSz w:w="11906" w:h="16838" w:code="9"/>
      <w:pgMar w:top="1843" w:right="1418" w:bottom="368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A820" w14:textId="77777777" w:rsidR="008D56EF" w:rsidRDefault="008D56EF" w:rsidP="00AB4900">
      <w:pPr>
        <w:spacing w:after="0" w:line="240" w:lineRule="auto"/>
      </w:pPr>
      <w:r>
        <w:separator/>
      </w:r>
    </w:p>
  </w:endnote>
  <w:endnote w:type="continuationSeparator" w:id="0">
    <w:p w14:paraId="4D6709C9" w14:textId="77777777" w:rsidR="008D56EF" w:rsidRDefault="008D56E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5EA" w14:textId="77777777" w:rsidR="009A6CE7" w:rsidRDefault="0081128A" w:rsidP="00F11A49">
    <w:pPr>
      <w:pStyle w:val="llb"/>
      <w:ind w:left="-1418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F4A1BF9" wp14:editId="392018D7">
          <wp:simplePos x="0" y="0"/>
          <wp:positionH relativeFrom="column">
            <wp:posOffset>-919480</wp:posOffset>
          </wp:positionH>
          <wp:positionV relativeFrom="paragraph">
            <wp:posOffset>-2188845</wp:posOffset>
          </wp:positionV>
          <wp:extent cx="7560310" cy="2327910"/>
          <wp:effectExtent l="0" t="0" r="2540" b="0"/>
          <wp:wrapNone/>
          <wp:docPr id="2" name="Kép 2" descr="CSBO_EFOP_lab_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BO_EFOP_lab_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2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E951" w14:textId="77777777" w:rsidR="008D56EF" w:rsidRDefault="008D56EF" w:rsidP="00AB4900">
      <w:pPr>
        <w:spacing w:after="0" w:line="240" w:lineRule="auto"/>
      </w:pPr>
      <w:r>
        <w:separator/>
      </w:r>
    </w:p>
  </w:footnote>
  <w:footnote w:type="continuationSeparator" w:id="0">
    <w:p w14:paraId="190805D2" w14:textId="77777777" w:rsidR="008D56EF" w:rsidRDefault="008D56E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CF04" w14:textId="77777777" w:rsidR="009A6CE7" w:rsidRPr="00EC2A82" w:rsidRDefault="000D6972" w:rsidP="000D6972">
    <w:pPr>
      <w:pStyle w:val="lfej"/>
      <w:ind w:left="-709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  <w:r>
      <w:rPr>
        <w:rFonts w:ascii="Times New Roman" w:eastAsia="Times New Roman" w:hAnsi="Times New Roman" w:cs="Times New Roman"/>
        <w:b/>
        <w:smallCaps/>
        <w:noProof/>
        <w:color w:val="auto"/>
        <w:sz w:val="24"/>
        <w:lang w:eastAsia="hu-HU"/>
      </w:rPr>
      <w:drawing>
        <wp:anchor distT="0" distB="0" distL="114300" distR="114300" simplePos="0" relativeHeight="251657216" behindDoc="1" locked="0" layoutInCell="1" allowOverlap="1" wp14:anchorId="3003F8D9" wp14:editId="236E734D">
          <wp:simplePos x="0" y="0"/>
          <wp:positionH relativeFrom="page">
            <wp:align>left</wp:align>
          </wp:positionH>
          <wp:positionV relativeFrom="paragraph">
            <wp:posOffset>158115</wp:posOffset>
          </wp:positionV>
          <wp:extent cx="6069600" cy="694800"/>
          <wp:effectExtent l="0" t="0" r="762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fejlec_201903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9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4343"/>
    <w:multiLevelType w:val="hybridMultilevel"/>
    <w:tmpl w:val="56046AFE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90F"/>
    <w:multiLevelType w:val="hybridMultilevel"/>
    <w:tmpl w:val="C86C704C"/>
    <w:lvl w:ilvl="0" w:tplc="C890E3C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D49"/>
    <w:multiLevelType w:val="hybridMultilevel"/>
    <w:tmpl w:val="BFFCCB2C"/>
    <w:lvl w:ilvl="0" w:tplc="6BB69E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840"/>
    <w:multiLevelType w:val="hybridMultilevel"/>
    <w:tmpl w:val="F80C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6B7B"/>
    <w:multiLevelType w:val="hybridMultilevel"/>
    <w:tmpl w:val="53A45386"/>
    <w:lvl w:ilvl="0" w:tplc="2294C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C07"/>
    <w:multiLevelType w:val="hybridMultilevel"/>
    <w:tmpl w:val="C36C917C"/>
    <w:lvl w:ilvl="0" w:tplc="2B641E0A">
      <w:start w:val="9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19F"/>
    <w:multiLevelType w:val="hybridMultilevel"/>
    <w:tmpl w:val="3CE8D966"/>
    <w:lvl w:ilvl="0" w:tplc="E3C00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6617B"/>
    <w:multiLevelType w:val="hybridMultilevel"/>
    <w:tmpl w:val="1E8EA3A4"/>
    <w:lvl w:ilvl="0" w:tplc="7D1C2B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5C73"/>
    <w:multiLevelType w:val="hybridMultilevel"/>
    <w:tmpl w:val="F716BB74"/>
    <w:lvl w:ilvl="0" w:tplc="224AD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3A12"/>
    <w:multiLevelType w:val="hybridMultilevel"/>
    <w:tmpl w:val="3C70196E"/>
    <w:lvl w:ilvl="0" w:tplc="9B1AB3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0661"/>
    <w:multiLevelType w:val="hybridMultilevel"/>
    <w:tmpl w:val="D0EA3A3E"/>
    <w:lvl w:ilvl="0" w:tplc="F652627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A2A"/>
    <w:multiLevelType w:val="hybridMultilevel"/>
    <w:tmpl w:val="4BB4C7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5C9E"/>
    <w:multiLevelType w:val="hybridMultilevel"/>
    <w:tmpl w:val="D12C2564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D7792"/>
    <w:multiLevelType w:val="hybridMultilevel"/>
    <w:tmpl w:val="EE3E87C8"/>
    <w:lvl w:ilvl="0" w:tplc="D75C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44CF"/>
    <w:multiLevelType w:val="hybridMultilevel"/>
    <w:tmpl w:val="F1A27618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FD2397"/>
    <w:multiLevelType w:val="hybridMultilevel"/>
    <w:tmpl w:val="78642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44057"/>
    <w:multiLevelType w:val="hybridMultilevel"/>
    <w:tmpl w:val="3B745E22"/>
    <w:lvl w:ilvl="0" w:tplc="FF74B23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93350"/>
    <w:multiLevelType w:val="hybridMultilevel"/>
    <w:tmpl w:val="A8F444D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A86374"/>
    <w:multiLevelType w:val="hybridMultilevel"/>
    <w:tmpl w:val="4A7C0486"/>
    <w:lvl w:ilvl="0" w:tplc="70B4342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2F47F53"/>
    <w:multiLevelType w:val="hybridMultilevel"/>
    <w:tmpl w:val="D8F8363C"/>
    <w:lvl w:ilvl="0" w:tplc="222A1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B2E98"/>
    <w:multiLevelType w:val="hybridMultilevel"/>
    <w:tmpl w:val="5C465AF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730B85"/>
    <w:multiLevelType w:val="hybridMultilevel"/>
    <w:tmpl w:val="314E0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15"/>
  </w:num>
  <w:num w:numId="8">
    <w:abstractNumId w:val="18"/>
  </w:num>
  <w:num w:numId="9">
    <w:abstractNumId w:val="1"/>
  </w:num>
  <w:num w:numId="10">
    <w:abstractNumId w:val="19"/>
  </w:num>
  <w:num w:numId="11">
    <w:abstractNumId w:val="1"/>
  </w:num>
  <w:num w:numId="12">
    <w:abstractNumId w:val="20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157D1"/>
    <w:rsid w:val="00033F9C"/>
    <w:rsid w:val="00041360"/>
    <w:rsid w:val="000426D9"/>
    <w:rsid w:val="00042DB6"/>
    <w:rsid w:val="00043B09"/>
    <w:rsid w:val="00045F17"/>
    <w:rsid w:val="00051872"/>
    <w:rsid w:val="00053981"/>
    <w:rsid w:val="00054771"/>
    <w:rsid w:val="0006321E"/>
    <w:rsid w:val="000644DA"/>
    <w:rsid w:val="000653E1"/>
    <w:rsid w:val="0006602F"/>
    <w:rsid w:val="000679C6"/>
    <w:rsid w:val="00070AC8"/>
    <w:rsid w:val="00073D5C"/>
    <w:rsid w:val="00081A6B"/>
    <w:rsid w:val="00084164"/>
    <w:rsid w:val="00092EC5"/>
    <w:rsid w:val="0009300C"/>
    <w:rsid w:val="0009401A"/>
    <w:rsid w:val="00094DC6"/>
    <w:rsid w:val="000A515F"/>
    <w:rsid w:val="000A6B8A"/>
    <w:rsid w:val="000A7B51"/>
    <w:rsid w:val="000B2CD5"/>
    <w:rsid w:val="000B4157"/>
    <w:rsid w:val="000B7E7D"/>
    <w:rsid w:val="000C0872"/>
    <w:rsid w:val="000C5579"/>
    <w:rsid w:val="000C7BE1"/>
    <w:rsid w:val="000D2488"/>
    <w:rsid w:val="000D2614"/>
    <w:rsid w:val="000D3B00"/>
    <w:rsid w:val="000D60C3"/>
    <w:rsid w:val="000D6972"/>
    <w:rsid w:val="000E1B0B"/>
    <w:rsid w:val="000E47F8"/>
    <w:rsid w:val="000E5728"/>
    <w:rsid w:val="000F1255"/>
    <w:rsid w:val="000F4E96"/>
    <w:rsid w:val="001006F2"/>
    <w:rsid w:val="00103850"/>
    <w:rsid w:val="00105E9A"/>
    <w:rsid w:val="00105F83"/>
    <w:rsid w:val="00110433"/>
    <w:rsid w:val="001105FD"/>
    <w:rsid w:val="00111913"/>
    <w:rsid w:val="0013101B"/>
    <w:rsid w:val="00131154"/>
    <w:rsid w:val="00131EEC"/>
    <w:rsid w:val="00132058"/>
    <w:rsid w:val="0013539F"/>
    <w:rsid w:val="001436B0"/>
    <w:rsid w:val="00144478"/>
    <w:rsid w:val="00144A4B"/>
    <w:rsid w:val="00146ACE"/>
    <w:rsid w:val="00146B94"/>
    <w:rsid w:val="00146CD4"/>
    <w:rsid w:val="00153F2C"/>
    <w:rsid w:val="001579C0"/>
    <w:rsid w:val="00162900"/>
    <w:rsid w:val="00165A58"/>
    <w:rsid w:val="00170B87"/>
    <w:rsid w:val="0017417B"/>
    <w:rsid w:val="00176F17"/>
    <w:rsid w:val="001A6102"/>
    <w:rsid w:val="001B2A02"/>
    <w:rsid w:val="001D0184"/>
    <w:rsid w:val="001D334A"/>
    <w:rsid w:val="001E6A2A"/>
    <w:rsid w:val="001F10A3"/>
    <w:rsid w:val="001F2B05"/>
    <w:rsid w:val="0020673F"/>
    <w:rsid w:val="00207EEA"/>
    <w:rsid w:val="002112C7"/>
    <w:rsid w:val="00213FEF"/>
    <w:rsid w:val="0022083D"/>
    <w:rsid w:val="00231A66"/>
    <w:rsid w:val="00232166"/>
    <w:rsid w:val="00234237"/>
    <w:rsid w:val="00235878"/>
    <w:rsid w:val="00240679"/>
    <w:rsid w:val="00240ED1"/>
    <w:rsid w:val="002430F4"/>
    <w:rsid w:val="002441AB"/>
    <w:rsid w:val="00244F73"/>
    <w:rsid w:val="0025417D"/>
    <w:rsid w:val="00261DFC"/>
    <w:rsid w:val="002654DA"/>
    <w:rsid w:val="00270029"/>
    <w:rsid w:val="00281CAE"/>
    <w:rsid w:val="002A2D49"/>
    <w:rsid w:val="002A6771"/>
    <w:rsid w:val="002A6C81"/>
    <w:rsid w:val="002A6DE9"/>
    <w:rsid w:val="002B2DB1"/>
    <w:rsid w:val="002B3548"/>
    <w:rsid w:val="002B5C8D"/>
    <w:rsid w:val="002B7BDE"/>
    <w:rsid w:val="002C3420"/>
    <w:rsid w:val="002D2DEE"/>
    <w:rsid w:val="002D3365"/>
    <w:rsid w:val="002D426F"/>
    <w:rsid w:val="002E29F0"/>
    <w:rsid w:val="002E627F"/>
    <w:rsid w:val="002F058B"/>
    <w:rsid w:val="002F127A"/>
    <w:rsid w:val="002F2511"/>
    <w:rsid w:val="002F2C20"/>
    <w:rsid w:val="002F5E59"/>
    <w:rsid w:val="002F678C"/>
    <w:rsid w:val="00301444"/>
    <w:rsid w:val="00314809"/>
    <w:rsid w:val="00316890"/>
    <w:rsid w:val="003205F1"/>
    <w:rsid w:val="0032440E"/>
    <w:rsid w:val="0033243C"/>
    <w:rsid w:val="003337A5"/>
    <w:rsid w:val="00334D73"/>
    <w:rsid w:val="00341392"/>
    <w:rsid w:val="00341E9A"/>
    <w:rsid w:val="0034208E"/>
    <w:rsid w:val="00342218"/>
    <w:rsid w:val="00343850"/>
    <w:rsid w:val="00344C67"/>
    <w:rsid w:val="003460D8"/>
    <w:rsid w:val="00353E8C"/>
    <w:rsid w:val="0036286C"/>
    <w:rsid w:val="00370A49"/>
    <w:rsid w:val="00370D1A"/>
    <w:rsid w:val="00371826"/>
    <w:rsid w:val="00385340"/>
    <w:rsid w:val="00392B1A"/>
    <w:rsid w:val="00393A1D"/>
    <w:rsid w:val="00394AA1"/>
    <w:rsid w:val="003A12AE"/>
    <w:rsid w:val="003A71D6"/>
    <w:rsid w:val="003B2FF8"/>
    <w:rsid w:val="003B3A8B"/>
    <w:rsid w:val="003B5D82"/>
    <w:rsid w:val="003B5F09"/>
    <w:rsid w:val="003C70EA"/>
    <w:rsid w:val="003C730B"/>
    <w:rsid w:val="003D19F8"/>
    <w:rsid w:val="003D5F77"/>
    <w:rsid w:val="003D5FCF"/>
    <w:rsid w:val="003D7800"/>
    <w:rsid w:val="003E442B"/>
    <w:rsid w:val="003E5221"/>
    <w:rsid w:val="00401155"/>
    <w:rsid w:val="004013D1"/>
    <w:rsid w:val="0041488B"/>
    <w:rsid w:val="00414DC8"/>
    <w:rsid w:val="004154C8"/>
    <w:rsid w:val="0041798C"/>
    <w:rsid w:val="0042183B"/>
    <w:rsid w:val="0042364C"/>
    <w:rsid w:val="0042397F"/>
    <w:rsid w:val="004334E5"/>
    <w:rsid w:val="00435B7C"/>
    <w:rsid w:val="004364E3"/>
    <w:rsid w:val="004370CA"/>
    <w:rsid w:val="004520D0"/>
    <w:rsid w:val="004520F3"/>
    <w:rsid w:val="004574DD"/>
    <w:rsid w:val="00457A91"/>
    <w:rsid w:val="00460616"/>
    <w:rsid w:val="004626EC"/>
    <w:rsid w:val="00464F05"/>
    <w:rsid w:val="00465C5A"/>
    <w:rsid w:val="0046618E"/>
    <w:rsid w:val="0046768A"/>
    <w:rsid w:val="00470817"/>
    <w:rsid w:val="00471C6A"/>
    <w:rsid w:val="00473ADB"/>
    <w:rsid w:val="00474E4F"/>
    <w:rsid w:val="0047688B"/>
    <w:rsid w:val="00476F28"/>
    <w:rsid w:val="00487A68"/>
    <w:rsid w:val="00492668"/>
    <w:rsid w:val="004A160B"/>
    <w:rsid w:val="004A793B"/>
    <w:rsid w:val="004B08E1"/>
    <w:rsid w:val="004B5EC6"/>
    <w:rsid w:val="004C0B1B"/>
    <w:rsid w:val="004C51E0"/>
    <w:rsid w:val="004C625A"/>
    <w:rsid w:val="004D1B3D"/>
    <w:rsid w:val="004D263C"/>
    <w:rsid w:val="004D3297"/>
    <w:rsid w:val="004D705C"/>
    <w:rsid w:val="004E4A2F"/>
    <w:rsid w:val="004E5CE0"/>
    <w:rsid w:val="004E6115"/>
    <w:rsid w:val="004F42D3"/>
    <w:rsid w:val="004F43E4"/>
    <w:rsid w:val="00506D15"/>
    <w:rsid w:val="00510193"/>
    <w:rsid w:val="00514661"/>
    <w:rsid w:val="0051706E"/>
    <w:rsid w:val="005222C5"/>
    <w:rsid w:val="00522599"/>
    <w:rsid w:val="005265EA"/>
    <w:rsid w:val="00527621"/>
    <w:rsid w:val="0053689E"/>
    <w:rsid w:val="00544F76"/>
    <w:rsid w:val="00557D18"/>
    <w:rsid w:val="00562B6E"/>
    <w:rsid w:val="0056371A"/>
    <w:rsid w:val="00567B71"/>
    <w:rsid w:val="00575B15"/>
    <w:rsid w:val="00586C89"/>
    <w:rsid w:val="005901CF"/>
    <w:rsid w:val="00590994"/>
    <w:rsid w:val="00591261"/>
    <w:rsid w:val="0059717C"/>
    <w:rsid w:val="005A207F"/>
    <w:rsid w:val="005A30E8"/>
    <w:rsid w:val="005B2787"/>
    <w:rsid w:val="005C6536"/>
    <w:rsid w:val="005D030D"/>
    <w:rsid w:val="005D0725"/>
    <w:rsid w:val="005D7AE6"/>
    <w:rsid w:val="005E2EDE"/>
    <w:rsid w:val="005E50CB"/>
    <w:rsid w:val="005E6B95"/>
    <w:rsid w:val="005F5A85"/>
    <w:rsid w:val="005F66DC"/>
    <w:rsid w:val="005F6A37"/>
    <w:rsid w:val="005F6BC6"/>
    <w:rsid w:val="005F6C65"/>
    <w:rsid w:val="00600AD3"/>
    <w:rsid w:val="00601F6E"/>
    <w:rsid w:val="00604C95"/>
    <w:rsid w:val="0060598D"/>
    <w:rsid w:val="006069C1"/>
    <w:rsid w:val="00622AA3"/>
    <w:rsid w:val="00624721"/>
    <w:rsid w:val="00630B5F"/>
    <w:rsid w:val="00636D56"/>
    <w:rsid w:val="00645D31"/>
    <w:rsid w:val="00651D9C"/>
    <w:rsid w:val="006525A2"/>
    <w:rsid w:val="006610E7"/>
    <w:rsid w:val="00664302"/>
    <w:rsid w:val="00666ADE"/>
    <w:rsid w:val="0067188A"/>
    <w:rsid w:val="006734FC"/>
    <w:rsid w:val="00680F49"/>
    <w:rsid w:val="006811DD"/>
    <w:rsid w:val="00693A6E"/>
    <w:rsid w:val="006A0C59"/>
    <w:rsid w:val="006A1E4D"/>
    <w:rsid w:val="006A2EE9"/>
    <w:rsid w:val="006A4C40"/>
    <w:rsid w:val="006B12BE"/>
    <w:rsid w:val="006B2D9C"/>
    <w:rsid w:val="006B645A"/>
    <w:rsid w:val="006C0217"/>
    <w:rsid w:val="006C368C"/>
    <w:rsid w:val="006C48BA"/>
    <w:rsid w:val="006C656A"/>
    <w:rsid w:val="006D0ADF"/>
    <w:rsid w:val="006D5B5C"/>
    <w:rsid w:val="006F1061"/>
    <w:rsid w:val="006F1B7B"/>
    <w:rsid w:val="006F24D0"/>
    <w:rsid w:val="006F64A6"/>
    <w:rsid w:val="00702E0E"/>
    <w:rsid w:val="00704019"/>
    <w:rsid w:val="00716C6C"/>
    <w:rsid w:val="00720B03"/>
    <w:rsid w:val="00732302"/>
    <w:rsid w:val="0073495D"/>
    <w:rsid w:val="0074199E"/>
    <w:rsid w:val="00742EB4"/>
    <w:rsid w:val="00743FC2"/>
    <w:rsid w:val="00744389"/>
    <w:rsid w:val="00751007"/>
    <w:rsid w:val="00757782"/>
    <w:rsid w:val="00760F95"/>
    <w:rsid w:val="00761B46"/>
    <w:rsid w:val="00765CA9"/>
    <w:rsid w:val="0077043C"/>
    <w:rsid w:val="00775863"/>
    <w:rsid w:val="0078269C"/>
    <w:rsid w:val="007862BC"/>
    <w:rsid w:val="007912F4"/>
    <w:rsid w:val="007A1440"/>
    <w:rsid w:val="007A3798"/>
    <w:rsid w:val="007A4328"/>
    <w:rsid w:val="007A6928"/>
    <w:rsid w:val="007B04BA"/>
    <w:rsid w:val="007B30B6"/>
    <w:rsid w:val="007C3594"/>
    <w:rsid w:val="007C6A5E"/>
    <w:rsid w:val="007E2B1F"/>
    <w:rsid w:val="007E6386"/>
    <w:rsid w:val="007E6856"/>
    <w:rsid w:val="007E7C51"/>
    <w:rsid w:val="007F58EA"/>
    <w:rsid w:val="007F5BD8"/>
    <w:rsid w:val="007F7516"/>
    <w:rsid w:val="00802813"/>
    <w:rsid w:val="0081030C"/>
    <w:rsid w:val="0081073A"/>
    <w:rsid w:val="00810985"/>
    <w:rsid w:val="0081128A"/>
    <w:rsid w:val="00812F7F"/>
    <w:rsid w:val="00814EE8"/>
    <w:rsid w:val="00816521"/>
    <w:rsid w:val="008238B9"/>
    <w:rsid w:val="00830AB9"/>
    <w:rsid w:val="0084574B"/>
    <w:rsid w:val="00862CA2"/>
    <w:rsid w:val="00862D64"/>
    <w:rsid w:val="00862DB8"/>
    <w:rsid w:val="008661EC"/>
    <w:rsid w:val="00866DA1"/>
    <w:rsid w:val="008739C7"/>
    <w:rsid w:val="008871BC"/>
    <w:rsid w:val="008874E1"/>
    <w:rsid w:val="008921F8"/>
    <w:rsid w:val="008A14F3"/>
    <w:rsid w:val="008A2D0F"/>
    <w:rsid w:val="008A3F7C"/>
    <w:rsid w:val="008A651A"/>
    <w:rsid w:val="008B1958"/>
    <w:rsid w:val="008B1E8E"/>
    <w:rsid w:val="008B5441"/>
    <w:rsid w:val="008C5981"/>
    <w:rsid w:val="008D56EF"/>
    <w:rsid w:val="008F6033"/>
    <w:rsid w:val="009039F9"/>
    <w:rsid w:val="00906606"/>
    <w:rsid w:val="00910BE9"/>
    <w:rsid w:val="00922FBD"/>
    <w:rsid w:val="00925AE9"/>
    <w:rsid w:val="00926A4C"/>
    <w:rsid w:val="00936B58"/>
    <w:rsid w:val="009374C5"/>
    <w:rsid w:val="00940E7E"/>
    <w:rsid w:val="00943E56"/>
    <w:rsid w:val="00944CBC"/>
    <w:rsid w:val="009457D0"/>
    <w:rsid w:val="0095318B"/>
    <w:rsid w:val="009561FC"/>
    <w:rsid w:val="009579A8"/>
    <w:rsid w:val="009624BA"/>
    <w:rsid w:val="00963752"/>
    <w:rsid w:val="00967A39"/>
    <w:rsid w:val="009702DA"/>
    <w:rsid w:val="00976443"/>
    <w:rsid w:val="00985996"/>
    <w:rsid w:val="00985B83"/>
    <w:rsid w:val="00997C16"/>
    <w:rsid w:val="009A0C8B"/>
    <w:rsid w:val="009A6CE7"/>
    <w:rsid w:val="009B38F5"/>
    <w:rsid w:val="009B6482"/>
    <w:rsid w:val="009C486D"/>
    <w:rsid w:val="009D1B49"/>
    <w:rsid w:val="009D29A5"/>
    <w:rsid w:val="009D2C62"/>
    <w:rsid w:val="009D55F1"/>
    <w:rsid w:val="009D7DBA"/>
    <w:rsid w:val="009E078D"/>
    <w:rsid w:val="009F13DB"/>
    <w:rsid w:val="00A06EA7"/>
    <w:rsid w:val="00A101C3"/>
    <w:rsid w:val="00A11512"/>
    <w:rsid w:val="00A140E4"/>
    <w:rsid w:val="00A149E5"/>
    <w:rsid w:val="00A17916"/>
    <w:rsid w:val="00A2043C"/>
    <w:rsid w:val="00A211E0"/>
    <w:rsid w:val="00A220FD"/>
    <w:rsid w:val="00A309EE"/>
    <w:rsid w:val="00A32DB7"/>
    <w:rsid w:val="00A3337E"/>
    <w:rsid w:val="00A37108"/>
    <w:rsid w:val="00A40A24"/>
    <w:rsid w:val="00A42126"/>
    <w:rsid w:val="00A422D2"/>
    <w:rsid w:val="00A44723"/>
    <w:rsid w:val="00A455F7"/>
    <w:rsid w:val="00A46013"/>
    <w:rsid w:val="00A52F99"/>
    <w:rsid w:val="00A54B1C"/>
    <w:rsid w:val="00A63A25"/>
    <w:rsid w:val="00A736EE"/>
    <w:rsid w:val="00A73E54"/>
    <w:rsid w:val="00A77521"/>
    <w:rsid w:val="00A81273"/>
    <w:rsid w:val="00A821D6"/>
    <w:rsid w:val="00A862E8"/>
    <w:rsid w:val="00AA04AF"/>
    <w:rsid w:val="00AA2C18"/>
    <w:rsid w:val="00AA4DC0"/>
    <w:rsid w:val="00AA5706"/>
    <w:rsid w:val="00AA6446"/>
    <w:rsid w:val="00AB4900"/>
    <w:rsid w:val="00AB626E"/>
    <w:rsid w:val="00AC0F8E"/>
    <w:rsid w:val="00AC5B21"/>
    <w:rsid w:val="00AD233A"/>
    <w:rsid w:val="00AE2160"/>
    <w:rsid w:val="00AE3255"/>
    <w:rsid w:val="00AE3DD7"/>
    <w:rsid w:val="00AF1D43"/>
    <w:rsid w:val="00AF6A01"/>
    <w:rsid w:val="00AF70CB"/>
    <w:rsid w:val="00B02685"/>
    <w:rsid w:val="00B02C9D"/>
    <w:rsid w:val="00B0435E"/>
    <w:rsid w:val="00B045CC"/>
    <w:rsid w:val="00B0470F"/>
    <w:rsid w:val="00B10E22"/>
    <w:rsid w:val="00B15EF8"/>
    <w:rsid w:val="00B177F5"/>
    <w:rsid w:val="00B30ED5"/>
    <w:rsid w:val="00B324B4"/>
    <w:rsid w:val="00B35BC6"/>
    <w:rsid w:val="00B40B4C"/>
    <w:rsid w:val="00B4708C"/>
    <w:rsid w:val="00B50ED9"/>
    <w:rsid w:val="00B6490A"/>
    <w:rsid w:val="00B65E54"/>
    <w:rsid w:val="00B7527D"/>
    <w:rsid w:val="00B75E3C"/>
    <w:rsid w:val="00B8161C"/>
    <w:rsid w:val="00B850A9"/>
    <w:rsid w:val="00B95D63"/>
    <w:rsid w:val="00BA120A"/>
    <w:rsid w:val="00BA169A"/>
    <w:rsid w:val="00BA1974"/>
    <w:rsid w:val="00BB0516"/>
    <w:rsid w:val="00BB7792"/>
    <w:rsid w:val="00BC33CD"/>
    <w:rsid w:val="00BC63BE"/>
    <w:rsid w:val="00BD5160"/>
    <w:rsid w:val="00BE15FF"/>
    <w:rsid w:val="00BE36D4"/>
    <w:rsid w:val="00BE4B5B"/>
    <w:rsid w:val="00BF1D76"/>
    <w:rsid w:val="00BF291F"/>
    <w:rsid w:val="00C02DAF"/>
    <w:rsid w:val="00C060CA"/>
    <w:rsid w:val="00C06D0F"/>
    <w:rsid w:val="00C11C8F"/>
    <w:rsid w:val="00C1242D"/>
    <w:rsid w:val="00C15968"/>
    <w:rsid w:val="00C20BB6"/>
    <w:rsid w:val="00C24A6D"/>
    <w:rsid w:val="00C24D50"/>
    <w:rsid w:val="00C251B8"/>
    <w:rsid w:val="00C32E67"/>
    <w:rsid w:val="00C3591F"/>
    <w:rsid w:val="00C41CFA"/>
    <w:rsid w:val="00C51637"/>
    <w:rsid w:val="00C52936"/>
    <w:rsid w:val="00C52CA1"/>
    <w:rsid w:val="00C573C0"/>
    <w:rsid w:val="00C715EF"/>
    <w:rsid w:val="00C74754"/>
    <w:rsid w:val="00C8384E"/>
    <w:rsid w:val="00C84E0B"/>
    <w:rsid w:val="00C87FFB"/>
    <w:rsid w:val="00C90DEA"/>
    <w:rsid w:val="00C9125A"/>
    <w:rsid w:val="00C92079"/>
    <w:rsid w:val="00C9496E"/>
    <w:rsid w:val="00C969F9"/>
    <w:rsid w:val="00CA07DD"/>
    <w:rsid w:val="00CA1FFA"/>
    <w:rsid w:val="00CA547B"/>
    <w:rsid w:val="00CB133A"/>
    <w:rsid w:val="00CB18CA"/>
    <w:rsid w:val="00CB252B"/>
    <w:rsid w:val="00CC0E55"/>
    <w:rsid w:val="00CD0679"/>
    <w:rsid w:val="00CD1D38"/>
    <w:rsid w:val="00CE5423"/>
    <w:rsid w:val="00CE61C1"/>
    <w:rsid w:val="00CE74D0"/>
    <w:rsid w:val="00CF3C60"/>
    <w:rsid w:val="00CF4ABC"/>
    <w:rsid w:val="00CF5AC8"/>
    <w:rsid w:val="00CF6A5F"/>
    <w:rsid w:val="00D06201"/>
    <w:rsid w:val="00D15E97"/>
    <w:rsid w:val="00D17A0E"/>
    <w:rsid w:val="00D21A72"/>
    <w:rsid w:val="00D2333E"/>
    <w:rsid w:val="00D33F84"/>
    <w:rsid w:val="00D34775"/>
    <w:rsid w:val="00D34AC2"/>
    <w:rsid w:val="00D3763F"/>
    <w:rsid w:val="00D41A0D"/>
    <w:rsid w:val="00D425BC"/>
    <w:rsid w:val="00D42BAB"/>
    <w:rsid w:val="00D50544"/>
    <w:rsid w:val="00D551BC"/>
    <w:rsid w:val="00D609B1"/>
    <w:rsid w:val="00D61AE2"/>
    <w:rsid w:val="00D630F3"/>
    <w:rsid w:val="00D64DD2"/>
    <w:rsid w:val="00D67F57"/>
    <w:rsid w:val="00D87420"/>
    <w:rsid w:val="00D97B87"/>
    <w:rsid w:val="00D97B9E"/>
    <w:rsid w:val="00DA6AC0"/>
    <w:rsid w:val="00DB1E5E"/>
    <w:rsid w:val="00DB5A62"/>
    <w:rsid w:val="00DC0ECD"/>
    <w:rsid w:val="00DC3E24"/>
    <w:rsid w:val="00DC5388"/>
    <w:rsid w:val="00DD072D"/>
    <w:rsid w:val="00DD0A8C"/>
    <w:rsid w:val="00DD12CF"/>
    <w:rsid w:val="00DD56CB"/>
    <w:rsid w:val="00DE284F"/>
    <w:rsid w:val="00E03279"/>
    <w:rsid w:val="00E07009"/>
    <w:rsid w:val="00E10DB3"/>
    <w:rsid w:val="00E11CF1"/>
    <w:rsid w:val="00E13BC4"/>
    <w:rsid w:val="00E17696"/>
    <w:rsid w:val="00E218D4"/>
    <w:rsid w:val="00E327C9"/>
    <w:rsid w:val="00E32CB7"/>
    <w:rsid w:val="00E348DE"/>
    <w:rsid w:val="00E439C7"/>
    <w:rsid w:val="00E510D7"/>
    <w:rsid w:val="00E705C3"/>
    <w:rsid w:val="00E82107"/>
    <w:rsid w:val="00E824DA"/>
    <w:rsid w:val="00E84E84"/>
    <w:rsid w:val="00E911BA"/>
    <w:rsid w:val="00E91941"/>
    <w:rsid w:val="00E963E2"/>
    <w:rsid w:val="00EA2F16"/>
    <w:rsid w:val="00EB0C46"/>
    <w:rsid w:val="00EB1D8A"/>
    <w:rsid w:val="00EC2A82"/>
    <w:rsid w:val="00EC51A7"/>
    <w:rsid w:val="00EC55A8"/>
    <w:rsid w:val="00EC7A62"/>
    <w:rsid w:val="00ED462C"/>
    <w:rsid w:val="00ED736A"/>
    <w:rsid w:val="00EE5839"/>
    <w:rsid w:val="00EE7EFD"/>
    <w:rsid w:val="00EF0DB9"/>
    <w:rsid w:val="00EF734A"/>
    <w:rsid w:val="00EF744E"/>
    <w:rsid w:val="00EF787C"/>
    <w:rsid w:val="00F03712"/>
    <w:rsid w:val="00F1029B"/>
    <w:rsid w:val="00F11A49"/>
    <w:rsid w:val="00F14F5A"/>
    <w:rsid w:val="00F17334"/>
    <w:rsid w:val="00F17957"/>
    <w:rsid w:val="00F17E3B"/>
    <w:rsid w:val="00F22288"/>
    <w:rsid w:val="00F27C8F"/>
    <w:rsid w:val="00F3165C"/>
    <w:rsid w:val="00F34FCB"/>
    <w:rsid w:val="00F37F74"/>
    <w:rsid w:val="00F41FDA"/>
    <w:rsid w:val="00F462B9"/>
    <w:rsid w:val="00F4739E"/>
    <w:rsid w:val="00F50E6E"/>
    <w:rsid w:val="00F557CF"/>
    <w:rsid w:val="00F5580A"/>
    <w:rsid w:val="00F55B0A"/>
    <w:rsid w:val="00F5789C"/>
    <w:rsid w:val="00F6212E"/>
    <w:rsid w:val="00F7138D"/>
    <w:rsid w:val="00F7257A"/>
    <w:rsid w:val="00F73205"/>
    <w:rsid w:val="00F73C0E"/>
    <w:rsid w:val="00F740C2"/>
    <w:rsid w:val="00F87281"/>
    <w:rsid w:val="00F94EC3"/>
    <w:rsid w:val="00F951D6"/>
    <w:rsid w:val="00F96634"/>
    <w:rsid w:val="00FA3687"/>
    <w:rsid w:val="00FA508B"/>
    <w:rsid w:val="00FA570C"/>
    <w:rsid w:val="00FA6BE7"/>
    <w:rsid w:val="00FB6C23"/>
    <w:rsid w:val="00FC4BC4"/>
    <w:rsid w:val="00FC6680"/>
    <w:rsid w:val="00FD397A"/>
    <w:rsid w:val="00FD434D"/>
    <w:rsid w:val="00FD5E42"/>
    <w:rsid w:val="00FE1A39"/>
    <w:rsid w:val="00FE7CA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C8984"/>
  <w15:docId w15:val="{E04FE6AB-6E96-496A-8690-0EE25E5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5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50E6E"/>
    <w:rPr>
      <w:color w:val="0000FF" w:themeColor="hyperlink"/>
      <w:u w:val="single"/>
    </w:rPr>
  </w:style>
  <w:style w:type="table" w:styleId="Rcsostblzat">
    <w:name w:val="Table Grid"/>
    <w:basedOn w:val="Normltblzat"/>
    <w:rsid w:val="008A3F7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3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7F57"/>
    <w:rPr>
      <w:color w:val="808080"/>
    </w:rPr>
  </w:style>
  <w:style w:type="paragraph" w:styleId="NormlWeb">
    <w:name w:val="Normal (Web)"/>
    <w:basedOn w:val="Norml"/>
    <w:uiPriority w:val="99"/>
    <w:unhideWhenUsed/>
    <w:rsid w:val="0024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240ED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3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F732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32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320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32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3205"/>
    <w:rPr>
      <w:b/>
      <w:bCs/>
      <w:szCs w:val="20"/>
    </w:rPr>
  </w:style>
  <w:style w:type="paragraph" w:customStyle="1" w:styleId="SZERZszveg">
    <w:name w:val="SZERZ_szöveg"/>
    <w:basedOn w:val="Norml"/>
    <w:link w:val="SZERZszvegChar"/>
    <w:autoRedefine/>
    <w:rsid w:val="004574DD"/>
    <w:pPr>
      <w:tabs>
        <w:tab w:val="left" w:pos="2340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character" w:customStyle="1" w:styleId="SZERZszvegChar">
    <w:name w:val="SZERZ_szöveg Char"/>
    <w:link w:val="SZERZszveg"/>
    <w:rsid w:val="004574DD"/>
    <w:rPr>
      <w:rFonts w:ascii="Palatino Linotype" w:eastAsia="Times New Roman" w:hAnsi="Palatino Linotype" w:cs="Times New Roman"/>
      <w:color w:val="auto"/>
      <w:sz w:val="21"/>
      <w:szCs w:val="21"/>
      <w:lang w:eastAsia="hu-HU"/>
    </w:rPr>
  </w:style>
  <w:style w:type="paragraph" w:customStyle="1" w:styleId="SZERZsima">
    <w:name w:val="SZERZ_sima"/>
    <w:basedOn w:val="lfej"/>
    <w:rsid w:val="004574DD"/>
    <w:pPr>
      <w:tabs>
        <w:tab w:val="clear" w:pos="4536"/>
        <w:tab w:val="clear" w:pos="9072"/>
      </w:tabs>
      <w:jc w:val="both"/>
    </w:pPr>
    <w:rPr>
      <w:rFonts w:ascii="Palatino Linotype" w:eastAsia="Times New Roman" w:hAnsi="Palatino Linotype" w:cs="Times New Roman"/>
      <w:color w:val="auto"/>
      <w:sz w:val="24"/>
      <w:lang w:val="x-none" w:eastAsia="x-none"/>
    </w:rPr>
  </w:style>
  <w:style w:type="paragraph" w:customStyle="1" w:styleId="SZERZAlcm">
    <w:name w:val="SZERZ_Alcím"/>
    <w:basedOn w:val="Norml"/>
    <w:link w:val="SZERZAlcmChar"/>
    <w:autoRedefine/>
    <w:rsid w:val="004574DD"/>
    <w:pPr>
      <w:spacing w:before="240" w:after="120" w:line="240" w:lineRule="auto"/>
      <w:jc w:val="center"/>
      <w:outlineLvl w:val="0"/>
    </w:pPr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character" w:customStyle="1" w:styleId="SZERZAlcmChar">
    <w:name w:val="SZERZ_Alcím Char"/>
    <w:link w:val="SZERZAlcm"/>
    <w:rsid w:val="004574DD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4574DD"/>
    <w:pPr>
      <w:spacing w:before="360" w:after="360"/>
      <w:contextualSpacing w:val="0"/>
      <w:jc w:val="center"/>
    </w:pPr>
    <w:rPr>
      <w:rFonts w:ascii="Palatino Linotype" w:eastAsia="Times New Roman" w:hAnsi="Palatino Linotype" w:cs="Times New Roman"/>
      <w:b/>
      <w:spacing w:val="20"/>
      <w:kern w:val="0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57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574D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Alapbekezds">
    <w:name w:val="[Alapbekezdés]"/>
    <w:basedOn w:val="Norml"/>
    <w:uiPriority w:val="99"/>
    <w:rsid w:val="00CE74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xmsonormal">
    <w:name w:val="x_msonormal"/>
    <w:basedOn w:val="Norml"/>
    <w:rsid w:val="008112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hu-HU"/>
    </w:rPr>
  </w:style>
  <w:style w:type="paragraph" w:customStyle="1" w:styleId="Default">
    <w:name w:val="Default"/>
    <w:basedOn w:val="Norml"/>
    <w:rsid w:val="000E47F8"/>
    <w:pPr>
      <w:autoSpaceDE w:val="0"/>
      <w:autoSpaceDN w:val="0"/>
      <w:spacing w:after="0" w:line="240" w:lineRule="auto"/>
    </w:pPr>
    <w:rPr>
      <w:rFonts w:cs="Arial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9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ermekut.hu/szakember/kepzese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yermekut@csb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csbo.hu/login.x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A269-97A7-4B4B-8A89-B2973C6B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J K</cp:lastModifiedBy>
  <cp:revision>2</cp:revision>
  <cp:lastPrinted>2020-12-08T15:29:00Z</cp:lastPrinted>
  <dcterms:created xsi:type="dcterms:W3CDTF">2021-01-17T17:09:00Z</dcterms:created>
  <dcterms:modified xsi:type="dcterms:W3CDTF">2021-01-17T17:09:00Z</dcterms:modified>
</cp:coreProperties>
</file>